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CBEAD" w14:textId="77777777" w:rsidR="00A44561" w:rsidRPr="0034481D" w:rsidRDefault="00A44561" w:rsidP="00A44561">
      <w:pPr>
        <w:jc w:val="center"/>
        <w:rPr>
          <w:rFonts w:ascii="Calibri" w:hAnsi="Calibri" w:cs="Calibri"/>
          <w:b/>
          <w:bCs/>
        </w:rPr>
      </w:pPr>
      <w:bookmarkStart w:id="0" w:name="_Toc97132410"/>
      <w:r w:rsidRPr="0034481D">
        <w:rPr>
          <w:rFonts w:ascii="Calibri" w:hAnsi="Calibri" w:cs="Calibri"/>
          <w:noProof/>
        </w:rPr>
        <w:drawing>
          <wp:inline distT="0" distB="0" distL="0" distR="0" wp14:anchorId="21744D37" wp14:editId="05C30A14">
            <wp:extent cx="2381250" cy="2438400"/>
            <wp:effectExtent l="0" t="0" r="0" b="0"/>
            <wp:docPr id="1396260440" name="Picture 1" descr="A red circle with white text and st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6260440" name="Picture 1" descr="A red circle with white text and sta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7BA414" w14:textId="77777777" w:rsidR="00A44561" w:rsidRPr="0034481D" w:rsidRDefault="00A44561" w:rsidP="00A44561">
      <w:pPr>
        <w:rPr>
          <w:rFonts w:ascii="Calibri" w:hAnsi="Calibri" w:cs="Calibri"/>
          <w:b/>
          <w:bCs/>
        </w:rPr>
      </w:pPr>
    </w:p>
    <w:p w14:paraId="385253B4" w14:textId="77777777" w:rsidR="00A44561" w:rsidRPr="0034481D" w:rsidRDefault="00A44561" w:rsidP="00A44561">
      <w:pPr>
        <w:rPr>
          <w:rFonts w:ascii="Calibri" w:hAnsi="Calibri" w:cs="Calibri"/>
          <w:b/>
          <w:bCs/>
        </w:rPr>
      </w:pPr>
    </w:p>
    <w:p w14:paraId="49620252" w14:textId="77777777" w:rsidR="00A44561" w:rsidRPr="0034481D" w:rsidRDefault="00A44561" w:rsidP="00A44561">
      <w:pPr>
        <w:rPr>
          <w:rFonts w:ascii="Calibri" w:hAnsi="Calibri" w:cs="Calibri"/>
          <w:b/>
          <w:bCs/>
          <w:sz w:val="72"/>
          <w:szCs w:val="72"/>
        </w:rPr>
      </w:pPr>
    </w:p>
    <w:bookmarkEnd w:id="0"/>
    <w:p w14:paraId="4FFFED23" w14:textId="12742AA1" w:rsidR="00A44561" w:rsidRPr="0034481D" w:rsidRDefault="00A44561" w:rsidP="00A44561">
      <w:pPr>
        <w:jc w:val="center"/>
        <w:rPr>
          <w:rFonts w:ascii="Calibri" w:hAnsi="Calibri" w:cs="Calibri"/>
          <w:b/>
          <w:bCs/>
          <w:sz w:val="96"/>
          <w:szCs w:val="96"/>
        </w:rPr>
      </w:pPr>
      <w:r>
        <w:rPr>
          <w:rFonts w:ascii="Calibri" w:hAnsi="Calibri" w:cs="Calibri"/>
          <w:b/>
          <w:bCs/>
          <w:sz w:val="96"/>
          <w:szCs w:val="96"/>
        </w:rPr>
        <w:t>Early Years Pupil Premium</w:t>
      </w:r>
      <w:r w:rsidRPr="0034481D">
        <w:rPr>
          <w:rFonts w:ascii="Calibri" w:hAnsi="Calibri" w:cs="Calibri"/>
          <w:b/>
          <w:bCs/>
          <w:sz w:val="96"/>
          <w:szCs w:val="96"/>
        </w:rPr>
        <w:t xml:space="preserve"> Policy</w:t>
      </w:r>
    </w:p>
    <w:p w14:paraId="28394064" w14:textId="77777777" w:rsidR="00A44561" w:rsidRPr="0034481D" w:rsidRDefault="00A44561" w:rsidP="00A44561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37680CA7" w14:textId="77777777" w:rsidR="00A44561" w:rsidRDefault="00A44561" w:rsidP="00A44561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2DBA31B8" w14:textId="77777777" w:rsidR="00A44561" w:rsidRPr="0034481D" w:rsidRDefault="00A44561" w:rsidP="00A44561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5B122B85" w14:textId="77777777" w:rsidR="00A44561" w:rsidRPr="0034481D" w:rsidRDefault="00A44561" w:rsidP="00A44561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631C78B0" w14:textId="77777777" w:rsidR="00A44561" w:rsidRDefault="00A44561" w:rsidP="00A44561">
      <w:pPr>
        <w:jc w:val="center"/>
        <w:rPr>
          <w:rFonts w:ascii="Calibri" w:hAnsi="Calibri" w:cs="Calibri"/>
          <w:color w:val="2F5496"/>
          <w:lang w:eastAsia="ja-JP"/>
        </w:rPr>
      </w:pPr>
    </w:p>
    <w:p w14:paraId="564EDCF1" w14:textId="77777777" w:rsidR="00A44561" w:rsidRPr="0034481D" w:rsidRDefault="00A44561" w:rsidP="00A44561">
      <w:pPr>
        <w:jc w:val="center"/>
        <w:rPr>
          <w:rFonts w:ascii="Calibri" w:hAnsi="Calibri" w:cs="Calibri"/>
          <w:color w:val="2F5496"/>
          <w:lang w:eastAsia="ja-JP"/>
        </w:rPr>
      </w:pPr>
    </w:p>
    <w:tbl>
      <w:tblPr>
        <w:tblpPr w:leftFromText="180" w:rightFromText="180" w:vertAnchor="text" w:horzAnchor="margin" w:tblpX="108" w:tblpY="136"/>
        <w:tblOverlap w:val="never"/>
        <w:tblW w:w="0" w:type="auto"/>
        <w:tblLook w:val="04A0" w:firstRow="1" w:lastRow="0" w:firstColumn="1" w:lastColumn="0" w:noHBand="0" w:noVBand="1"/>
      </w:tblPr>
      <w:tblGrid>
        <w:gridCol w:w="2705"/>
        <w:gridCol w:w="2149"/>
        <w:gridCol w:w="846"/>
        <w:gridCol w:w="3218"/>
      </w:tblGrid>
      <w:tr w:rsidR="00A44561" w:rsidRPr="0034481D" w14:paraId="600BCED4" w14:textId="77777777" w:rsidTr="00F27B71">
        <w:trPr>
          <w:trHeight w:val="389"/>
        </w:trPr>
        <w:tc>
          <w:tcPr>
            <w:tcW w:w="8918" w:type="dxa"/>
            <w:gridSpan w:val="4"/>
            <w:shd w:val="clear" w:color="auto" w:fill="auto"/>
            <w:vAlign w:val="center"/>
          </w:tcPr>
          <w:p w14:paraId="2A7EDDB2" w14:textId="77777777" w:rsidR="00A44561" w:rsidRPr="0034481D" w:rsidRDefault="00A44561" w:rsidP="00F27B71">
            <w:pPr>
              <w:spacing w:after="200" w:line="276" w:lineRule="auto"/>
              <w:jc w:val="both"/>
              <w:rPr>
                <w:rFonts w:ascii="Calibri" w:hAnsi="Calibri" w:cs="Calibri"/>
              </w:rPr>
            </w:pPr>
            <w:r w:rsidRPr="0034481D">
              <w:rPr>
                <w:rFonts w:ascii="Calibri" w:hAnsi="Calibri" w:cs="Calibri"/>
              </w:rPr>
              <w:t>Signed by:</w:t>
            </w:r>
          </w:p>
        </w:tc>
      </w:tr>
      <w:tr w:rsidR="00A44561" w:rsidRPr="0034481D" w14:paraId="33C65125" w14:textId="77777777" w:rsidTr="00F27B71">
        <w:trPr>
          <w:trHeight w:val="624"/>
        </w:trPr>
        <w:tc>
          <w:tcPr>
            <w:tcW w:w="2705" w:type="dxa"/>
            <w:tcBorders>
              <w:bottom w:val="single" w:sz="2" w:space="0" w:color="auto"/>
            </w:tcBorders>
            <w:shd w:val="clear" w:color="auto" w:fill="auto"/>
          </w:tcPr>
          <w:p w14:paraId="400A7AB3" w14:textId="77777777" w:rsidR="00A44561" w:rsidRPr="0034481D" w:rsidRDefault="00A44561" w:rsidP="00F27B71">
            <w:pPr>
              <w:spacing w:line="276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49" w:type="dxa"/>
            <w:shd w:val="clear" w:color="auto" w:fill="auto"/>
            <w:vAlign w:val="bottom"/>
          </w:tcPr>
          <w:p w14:paraId="6D11FD24" w14:textId="77777777" w:rsidR="00A44561" w:rsidRPr="0034481D" w:rsidRDefault="00A44561" w:rsidP="00F27B71">
            <w:p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Nursery Manager</w:t>
            </w:r>
          </w:p>
        </w:tc>
        <w:tc>
          <w:tcPr>
            <w:tcW w:w="846" w:type="dxa"/>
            <w:shd w:val="clear" w:color="auto" w:fill="auto"/>
            <w:vAlign w:val="bottom"/>
          </w:tcPr>
          <w:p w14:paraId="66293F4B" w14:textId="77777777" w:rsidR="00A44561" w:rsidRPr="0034481D" w:rsidRDefault="00A44561" w:rsidP="00F27B71">
            <w:pPr>
              <w:spacing w:line="276" w:lineRule="auto"/>
              <w:jc w:val="right"/>
              <w:rPr>
                <w:rFonts w:ascii="Calibri" w:hAnsi="Calibri" w:cs="Calibri"/>
              </w:rPr>
            </w:pPr>
            <w:r w:rsidRPr="0034481D">
              <w:rPr>
                <w:rFonts w:ascii="Calibri" w:hAnsi="Calibri" w:cs="Calibri"/>
              </w:rPr>
              <w:t>Date:</w:t>
            </w:r>
          </w:p>
        </w:tc>
        <w:tc>
          <w:tcPr>
            <w:tcW w:w="3218" w:type="dxa"/>
            <w:tcBorders>
              <w:bottom w:val="single" w:sz="2" w:space="0" w:color="auto"/>
            </w:tcBorders>
            <w:shd w:val="clear" w:color="auto" w:fill="auto"/>
          </w:tcPr>
          <w:p w14:paraId="576E0BC4" w14:textId="77777777" w:rsidR="00A44561" w:rsidRPr="0034481D" w:rsidRDefault="00A44561" w:rsidP="00F27B71">
            <w:pPr>
              <w:spacing w:line="276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5A23C458" w14:textId="77777777" w:rsidR="00A44561" w:rsidRDefault="00A44561" w:rsidP="00A44561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29303DE2" w14:textId="77777777" w:rsidR="00A44561" w:rsidRDefault="00A44561" w:rsidP="00A44561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3AC2DFBE" w14:textId="77777777" w:rsidR="00A44561" w:rsidRDefault="00A44561" w:rsidP="00A44561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610E514A" w14:textId="77777777" w:rsidR="00A44561" w:rsidRDefault="00A44561" w:rsidP="00A44561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7D5178D8" w14:textId="77777777" w:rsidR="00A44561" w:rsidRDefault="00A44561" w:rsidP="00A44561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3995E510" w14:textId="77777777" w:rsidR="00A44561" w:rsidRDefault="00A44561" w:rsidP="00A44561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4681748C" w14:textId="77777777" w:rsidR="00A44561" w:rsidRDefault="00A44561" w:rsidP="00A44561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6F61019D" w14:textId="77777777" w:rsidR="00A44561" w:rsidRDefault="00A44561" w:rsidP="00A44561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7787CD4E" w14:textId="77777777" w:rsidR="00A44561" w:rsidRDefault="00A44561" w:rsidP="00A44561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2FDC317B" w14:textId="77777777" w:rsidR="00A44561" w:rsidRDefault="00A44561" w:rsidP="00A44561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2D63172C" w14:textId="77777777" w:rsidR="00A44561" w:rsidRDefault="00A44561" w:rsidP="00A44561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4D7CC482" w14:textId="77777777" w:rsidR="00A44561" w:rsidRDefault="00A44561" w:rsidP="00A44561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0F45C12D" w14:textId="47F706DD" w:rsidR="000F390A" w:rsidRPr="005656A4" w:rsidRDefault="000F390A" w:rsidP="005656A4">
      <w:pPr>
        <w:jc w:val="center"/>
        <w:rPr>
          <w:rFonts w:ascii="Comic Sans MS" w:hAnsi="Comic Sans MS"/>
          <w:sz w:val="20"/>
          <w:szCs w:val="20"/>
        </w:rPr>
      </w:pPr>
    </w:p>
    <w:p w14:paraId="0F45C12E" w14:textId="77777777" w:rsidR="000F390A" w:rsidRPr="006868F3" w:rsidRDefault="00F80643" w:rsidP="000F390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Calibri" w:hAnsi="Calibri" w:cs="Calibri"/>
        </w:rPr>
      </w:pPr>
      <w:r w:rsidRPr="006868F3">
        <w:rPr>
          <w:rFonts w:ascii="Calibri" w:hAnsi="Calibri" w:cs="Calibri"/>
        </w:rPr>
        <w:lastRenderedPageBreak/>
        <w:t>The aim of the Early Years Pupil Premium</w:t>
      </w:r>
      <w:r w:rsidR="00BA5583" w:rsidRPr="006868F3">
        <w:rPr>
          <w:rFonts w:ascii="Calibri" w:hAnsi="Calibri" w:cs="Calibri"/>
        </w:rPr>
        <w:t xml:space="preserve"> (EYPP)</w:t>
      </w:r>
      <w:r w:rsidRPr="006868F3">
        <w:rPr>
          <w:rFonts w:ascii="Calibri" w:hAnsi="Calibri" w:cs="Calibri"/>
        </w:rPr>
        <w:t xml:space="preserve"> is to close the gap between children from disadvantaged backgrounds and their peers by providing funding to Early Years providers to help them raise the quality of their provision</w:t>
      </w:r>
    </w:p>
    <w:p w14:paraId="0F45C12F" w14:textId="77777777" w:rsidR="00500BBC" w:rsidRPr="006868F3" w:rsidRDefault="00500BBC" w:rsidP="00500BBC">
      <w:pPr>
        <w:rPr>
          <w:rFonts w:ascii="Calibri" w:hAnsi="Calibri" w:cs="Calibri"/>
        </w:rPr>
      </w:pPr>
    </w:p>
    <w:p w14:paraId="0F45C130" w14:textId="77777777" w:rsidR="00F80643" w:rsidRPr="006868F3" w:rsidRDefault="00F80643" w:rsidP="00F80643">
      <w:pPr>
        <w:rPr>
          <w:rFonts w:ascii="Calibri" w:hAnsi="Calibri" w:cs="Calibri"/>
          <w:b/>
        </w:rPr>
      </w:pPr>
      <w:r w:rsidRPr="006868F3">
        <w:rPr>
          <w:rFonts w:ascii="Calibri" w:hAnsi="Calibri" w:cs="Calibri"/>
          <w:b/>
        </w:rPr>
        <w:t>Eligibility criteria-</w:t>
      </w:r>
    </w:p>
    <w:p w14:paraId="0F45C131" w14:textId="77777777" w:rsidR="00F80643" w:rsidRPr="006868F3" w:rsidRDefault="003B5EBF" w:rsidP="00F80643">
      <w:pPr>
        <w:numPr>
          <w:ilvl w:val="0"/>
          <w:numId w:val="6"/>
        </w:numPr>
        <w:autoSpaceDE w:val="0"/>
        <w:autoSpaceDN w:val="0"/>
        <w:rPr>
          <w:rFonts w:ascii="Calibri" w:hAnsi="Calibri" w:cs="Calibri"/>
          <w:bCs/>
        </w:rPr>
      </w:pPr>
      <w:r w:rsidRPr="006868F3">
        <w:rPr>
          <w:rFonts w:ascii="Calibri" w:hAnsi="Calibri" w:cs="Calibri"/>
          <w:bCs/>
        </w:rPr>
        <w:t xml:space="preserve">Childs </w:t>
      </w:r>
      <w:r w:rsidR="00F80643" w:rsidRPr="006868F3">
        <w:rPr>
          <w:rFonts w:ascii="Calibri" w:hAnsi="Calibri" w:cs="Calibri"/>
          <w:bCs/>
        </w:rPr>
        <w:t>family receives one of the following:</w:t>
      </w:r>
    </w:p>
    <w:p w14:paraId="0F45C132" w14:textId="77777777" w:rsidR="00F80643" w:rsidRPr="006868F3" w:rsidRDefault="00F80643" w:rsidP="00F80643">
      <w:pPr>
        <w:numPr>
          <w:ilvl w:val="1"/>
          <w:numId w:val="6"/>
        </w:numPr>
        <w:autoSpaceDE w:val="0"/>
        <w:autoSpaceDN w:val="0"/>
        <w:rPr>
          <w:rFonts w:ascii="Calibri" w:hAnsi="Calibri" w:cs="Calibri"/>
          <w:bCs/>
        </w:rPr>
      </w:pPr>
      <w:r w:rsidRPr="006868F3">
        <w:rPr>
          <w:rFonts w:ascii="Calibri" w:hAnsi="Calibri" w:cs="Calibri"/>
          <w:bCs/>
        </w:rPr>
        <w:t>Income Support</w:t>
      </w:r>
    </w:p>
    <w:p w14:paraId="0F45C133" w14:textId="77777777" w:rsidR="00F80643" w:rsidRPr="006868F3" w:rsidRDefault="00F80643" w:rsidP="00F80643">
      <w:pPr>
        <w:numPr>
          <w:ilvl w:val="1"/>
          <w:numId w:val="5"/>
        </w:numPr>
        <w:autoSpaceDE w:val="0"/>
        <w:autoSpaceDN w:val="0"/>
        <w:rPr>
          <w:rFonts w:ascii="Calibri" w:hAnsi="Calibri" w:cs="Calibri"/>
          <w:bCs/>
        </w:rPr>
      </w:pPr>
      <w:r w:rsidRPr="006868F3">
        <w:rPr>
          <w:rFonts w:ascii="Calibri" w:hAnsi="Calibri" w:cs="Calibri"/>
          <w:bCs/>
        </w:rPr>
        <w:t>Income –based Jobseeker’s Allowance</w:t>
      </w:r>
    </w:p>
    <w:p w14:paraId="0F45C134" w14:textId="77777777" w:rsidR="00F80643" w:rsidRPr="006868F3" w:rsidRDefault="00F80643" w:rsidP="00F80643">
      <w:pPr>
        <w:numPr>
          <w:ilvl w:val="1"/>
          <w:numId w:val="5"/>
        </w:numPr>
        <w:autoSpaceDE w:val="0"/>
        <w:autoSpaceDN w:val="0"/>
        <w:rPr>
          <w:rFonts w:ascii="Calibri" w:hAnsi="Calibri" w:cs="Calibri"/>
          <w:bCs/>
        </w:rPr>
      </w:pPr>
      <w:r w:rsidRPr="006868F3">
        <w:rPr>
          <w:rFonts w:ascii="Calibri" w:hAnsi="Calibri" w:cs="Calibri"/>
          <w:bCs/>
        </w:rPr>
        <w:t>Income –based Employment and Support Allowance</w:t>
      </w:r>
    </w:p>
    <w:p w14:paraId="0F45C135" w14:textId="77777777" w:rsidR="00F80643" w:rsidRPr="006868F3" w:rsidRDefault="00F80643" w:rsidP="00F80643">
      <w:pPr>
        <w:numPr>
          <w:ilvl w:val="1"/>
          <w:numId w:val="5"/>
        </w:numPr>
        <w:autoSpaceDE w:val="0"/>
        <w:autoSpaceDN w:val="0"/>
        <w:rPr>
          <w:rFonts w:ascii="Calibri" w:hAnsi="Calibri" w:cs="Calibri"/>
          <w:bCs/>
        </w:rPr>
      </w:pPr>
      <w:r w:rsidRPr="006868F3">
        <w:rPr>
          <w:rFonts w:ascii="Calibri" w:hAnsi="Calibri" w:cs="Calibri"/>
          <w:bCs/>
        </w:rPr>
        <w:t>Support under part VI Of the Immigration and Asylum Act 1999</w:t>
      </w:r>
    </w:p>
    <w:p w14:paraId="0F45C136" w14:textId="77777777" w:rsidR="00F80643" w:rsidRPr="006868F3" w:rsidRDefault="00F80643" w:rsidP="00F80643">
      <w:pPr>
        <w:numPr>
          <w:ilvl w:val="1"/>
          <w:numId w:val="5"/>
        </w:numPr>
        <w:autoSpaceDE w:val="0"/>
        <w:autoSpaceDN w:val="0"/>
        <w:rPr>
          <w:rFonts w:ascii="Calibri" w:hAnsi="Calibri" w:cs="Calibri"/>
          <w:bCs/>
        </w:rPr>
      </w:pPr>
      <w:r w:rsidRPr="006868F3">
        <w:rPr>
          <w:rFonts w:ascii="Calibri" w:hAnsi="Calibri" w:cs="Calibri"/>
          <w:bCs/>
        </w:rPr>
        <w:t>The guaranteed element of State Pension Credit</w:t>
      </w:r>
    </w:p>
    <w:p w14:paraId="0F45C139" w14:textId="493E27FC" w:rsidR="00F80643" w:rsidRPr="00DA73D7" w:rsidRDefault="00F80643" w:rsidP="00F80643">
      <w:pPr>
        <w:numPr>
          <w:ilvl w:val="1"/>
          <w:numId w:val="5"/>
        </w:numPr>
        <w:autoSpaceDE w:val="0"/>
        <w:autoSpaceDN w:val="0"/>
        <w:rPr>
          <w:rFonts w:ascii="Calibri" w:hAnsi="Calibri" w:cs="Calibri"/>
          <w:bCs/>
        </w:rPr>
      </w:pPr>
      <w:r w:rsidRPr="006868F3">
        <w:rPr>
          <w:rFonts w:ascii="Calibri" w:hAnsi="Calibri" w:cs="Calibri"/>
          <w:bCs/>
        </w:rPr>
        <w:t>Universal Credit</w:t>
      </w:r>
      <w:r w:rsidR="005B084A" w:rsidRPr="006868F3">
        <w:rPr>
          <w:rFonts w:ascii="Calibri" w:hAnsi="Calibri" w:cs="Calibri"/>
          <w:bCs/>
        </w:rPr>
        <w:t>-</w:t>
      </w:r>
      <w:r w:rsidR="005B084A" w:rsidRPr="006868F3">
        <w:rPr>
          <w:rFonts w:ascii="Calibri" w:hAnsi="Calibri" w:cs="Calibri"/>
          <w:color w:val="0B0C0C"/>
          <w:shd w:val="clear" w:color="auto" w:fill="FFFFFF"/>
        </w:rPr>
        <w:t>your household income must be less than £7,400 a year after tax</w:t>
      </w:r>
      <w:r w:rsidR="00DA73D7">
        <w:rPr>
          <w:rFonts w:ascii="Calibri" w:hAnsi="Calibri" w:cs="Calibri"/>
          <w:color w:val="0B0C0C"/>
          <w:shd w:val="clear" w:color="auto" w:fill="FFFFFF"/>
        </w:rPr>
        <w:t>,</w:t>
      </w:r>
      <w:r w:rsidR="005B084A" w:rsidRPr="006868F3">
        <w:rPr>
          <w:rFonts w:ascii="Calibri" w:hAnsi="Calibri" w:cs="Calibri"/>
          <w:color w:val="0B0C0C"/>
          <w:shd w:val="clear" w:color="auto" w:fill="FFFFFF"/>
        </w:rPr>
        <w:t xml:space="preserve"> not including any benefits you get</w:t>
      </w:r>
    </w:p>
    <w:p w14:paraId="48C5042E" w14:textId="77777777" w:rsidR="00DA73D7" w:rsidRPr="006868F3" w:rsidRDefault="00DA73D7" w:rsidP="00DA73D7">
      <w:pPr>
        <w:autoSpaceDE w:val="0"/>
        <w:autoSpaceDN w:val="0"/>
        <w:ind w:left="720"/>
        <w:rPr>
          <w:rFonts w:ascii="Calibri" w:hAnsi="Calibri" w:cs="Calibri"/>
          <w:bCs/>
        </w:rPr>
      </w:pPr>
    </w:p>
    <w:p w14:paraId="0F45C13A" w14:textId="77777777" w:rsidR="00F80643" w:rsidRPr="006868F3" w:rsidRDefault="003B5EBF" w:rsidP="00F80643">
      <w:pPr>
        <w:numPr>
          <w:ilvl w:val="0"/>
          <w:numId w:val="5"/>
        </w:numPr>
        <w:autoSpaceDE w:val="0"/>
        <w:autoSpaceDN w:val="0"/>
        <w:rPr>
          <w:rFonts w:ascii="Calibri" w:hAnsi="Calibri" w:cs="Calibri"/>
          <w:bCs/>
        </w:rPr>
      </w:pPr>
      <w:r w:rsidRPr="006868F3">
        <w:rPr>
          <w:rFonts w:ascii="Calibri" w:hAnsi="Calibri" w:cs="Calibri"/>
          <w:bCs/>
        </w:rPr>
        <w:t>Child has</w:t>
      </w:r>
      <w:r w:rsidR="00F80643" w:rsidRPr="006868F3">
        <w:rPr>
          <w:rFonts w:ascii="Calibri" w:hAnsi="Calibri" w:cs="Calibri"/>
          <w:bCs/>
        </w:rPr>
        <w:t xml:space="preserve"> been in local authority care for one day or more in England or Wales</w:t>
      </w:r>
    </w:p>
    <w:p w14:paraId="0F45C13B" w14:textId="77777777" w:rsidR="00F80643" w:rsidRPr="006868F3" w:rsidRDefault="003B5EBF" w:rsidP="00F80643">
      <w:pPr>
        <w:numPr>
          <w:ilvl w:val="0"/>
          <w:numId w:val="5"/>
        </w:numPr>
        <w:autoSpaceDE w:val="0"/>
        <w:autoSpaceDN w:val="0"/>
        <w:rPr>
          <w:rFonts w:ascii="Calibri" w:hAnsi="Calibri" w:cs="Calibri"/>
          <w:bCs/>
        </w:rPr>
      </w:pPr>
      <w:r w:rsidRPr="006868F3">
        <w:rPr>
          <w:rFonts w:ascii="Calibri" w:hAnsi="Calibri" w:cs="Calibri"/>
          <w:bCs/>
        </w:rPr>
        <w:t>Child has</w:t>
      </w:r>
      <w:r w:rsidR="00F80643" w:rsidRPr="006868F3">
        <w:rPr>
          <w:rFonts w:ascii="Calibri" w:hAnsi="Calibri" w:cs="Calibri"/>
          <w:bCs/>
        </w:rPr>
        <w:t xml:space="preserve"> been adopted from care in England or Wales</w:t>
      </w:r>
    </w:p>
    <w:p w14:paraId="0F45C13C" w14:textId="77777777" w:rsidR="00F80643" w:rsidRPr="006868F3" w:rsidRDefault="003B5EBF" w:rsidP="00F80643">
      <w:pPr>
        <w:numPr>
          <w:ilvl w:val="0"/>
          <w:numId w:val="5"/>
        </w:numPr>
        <w:autoSpaceDE w:val="0"/>
        <w:autoSpaceDN w:val="0"/>
        <w:rPr>
          <w:rFonts w:ascii="Calibri" w:hAnsi="Calibri" w:cs="Calibri"/>
          <w:bCs/>
        </w:rPr>
      </w:pPr>
      <w:r w:rsidRPr="006868F3">
        <w:rPr>
          <w:rFonts w:ascii="Calibri" w:hAnsi="Calibri" w:cs="Calibri"/>
          <w:bCs/>
        </w:rPr>
        <w:t>Child has</w:t>
      </w:r>
      <w:r w:rsidR="00F80643" w:rsidRPr="006868F3">
        <w:rPr>
          <w:rFonts w:ascii="Calibri" w:hAnsi="Calibri" w:cs="Calibri"/>
          <w:bCs/>
        </w:rPr>
        <w:t xml:space="preserve"> left care under a special guardianship order or residence order in England or Wales</w:t>
      </w:r>
    </w:p>
    <w:p w14:paraId="5959E089" w14:textId="474BC146" w:rsidR="002E50C6" w:rsidRPr="006868F3" w:rsidRDefault="002E50C6" w:rsidP="00F80643">
      <w:pPr>
        <w:numPr>
          <w:ilvl w:val="0"/>
          <w:numId w:val="5"/>
        </w:numPr>
        <w:autoSpaceDE w:val="0"/>
        <w:autoSpaceDN w:val="0"/>
        <w:rPr>
          <w:rFonts w:ascii="Calibri" w:hAnsi="Calibri" w:cs="Calibri"/>
          <w:bCs/>
        </w:rPr>
      </w:pPr>
      <w:r w:rsidRPr="006868F3">
        <w:rPr>
          <w:rFonts w:ascii="Calibri" w:hAnsi="Calibri" w:cs="Calibri"/>
          <w:bCs/>
        </w:rPr>
        <w:t>A child arrangements orde</w:t>
      </w:r>
      <w:r w:rsidR="005B3A0D" w:rsidRPr="006868F3">
        <w:rPr>
          <w:rFonts w:ascii="Calibri" w:hAnsi="Calibri" w:cs="Calibri"/>
          <w:bCs/>
        </w:rPr>
        <w:t xml:space="preserve">r </w:t>
      </w:r>
    </w:p>
    <w:p w14:paraId="0F45C13D" w14:textId="77777777" w:rsidR="00F80643" w:rsidRPr="006868F3" w:rsidRDefault="00F80643" w:rsidP="00F80643">
      <w:pPr>
        <w:autoSpaceDE w:val="0"/>
        <w:autoSpaceDN w:val="0"/>
        <w:rPr>
          <w:rFonts w:ascii="Calibri" w:hAnsi="Calibri" w:cs="Calibri"/>
          <w:bCs/>
        </w:rPr>
      </w:pPr>
    </w:p>
    <w:p w14:paraId="0F45C13E" w14:textId="77777777" w:rsidR="00F80643" w:rsidRPr="006868F3" w:rsidRDefault="00F80643" w:rsidP="00F80643">
      <w:pPr>
        <w:autoSpaceDE w:val="0"/>
        <w:autoSpaceDN w:val="0"/>
        <w:rPr>
          <w:rFonts w:ascii="Calibri" w:hAnsi="Calibri" w:cs="Calibri"/>
          <w:bCs/>
        </w:rPr>
      </w:pPr>
      <w:r w:rsidRPr="006868F3">
        <w:rPr>
          <w:rFonts w:ascii="Calibri" w:hAnsi="Calibri" w:cs="Calibri"/>
          <w:bCs/>
        </w:rPr>
        <w:t>A parent’s National Insurance number and Date of Birth will be required for processing the application</w:t>
      </w:r>
      <w:r w:rsidR="000254CE" w:rsidRPr="006868F3">
        <w:rPr>
          <w:rFonts w:ascii="Calibri" w:hAnsi="Calibri" w:cs="Calibri"/>
          <w:bCs/>
        </w:rPr>
        <w:t>.</w:t>
      </w:r>
    </w:p>
    <w:p w14:paraId="0F45C13F" w14:textId="77777777" w:rsidR="000254CE" w:rsidRPr="006868F3" w:rsidRDefault="000254CE" w:rsidP="00F80643">
      <w:pPr>
        <w:autoSpaceDE w:val="0"/>
        <w:autoSpaceDN w:val="0"/>
        <w:rPr>
          <w:rFonts w:ascii="Calibri" w:hAnsi="Calibri" w:cs="Calibri"/>
          <w:bCs/>
        </w:rPr>
      </w:pPr>
    </w:p>
    <w:p w14:paraId="0F45C140" w14:textId="77777777" w:rsidR="000254CE" w:rsidRPr="006868F3" w:rsidRDefault="00B76213" w:rsidP="00F80643">
      <w:pPr>
        <w:autoSpaceDE w:val="0"/>
        <w:autoSpaceDN w:val="0"/>
        <w:rPr>
          <w:rFonts w:ascii="Calibri" w:hAnsi="Calibri" w:cs="Calibri"/>
          <w:b/>
          <w:bCs/>
        </w:rPr>
      </w:pPr>
      <w:r w:rsidRPr="006868F3">
        <w:rPr>
          <w:rFonts w:ascii="Calibri" w:hAnsi="Calibri" w:cs="Calibri"/>
          <w:b/>
          <w:bCs/>
        </w:rPr>
        <w:t>How the funding will be spent</w:t>
      </w:r>
    </w:p>
    <w:p w14:paraId="0F45C141" w14:textId="77777777" w:rsidR="00B76213" w:rsidRDefault="00B76213" w:rsidP="00F80643">
      <w:pPr>
        <w:autoSpaceDE w:val="0"/>
        <w:autoSpaceDN w:val="0"/>
        <w:rPr>
          <w:rFonts w:ascii="Calibri" w:hAnsi="Calibri" w:cs="Calibri"/>
          <w:bCs/>
        </w:rPr>
      </w:pPr>
      <w:r w:rsidRPr="006868F3">
        <w:rPr>
          <w:rFonts w:ascii="Calibri" w:hAnsi="Calibri" w:cs="Calibri"/>
          <w:bCs/>
        </w:rPr>
        <w:t>The funding will be used in the best way to support the</w:t>
      </w:r>
      <w:r w:rsidR="00C65B02" w:rsidRPr="006868F3">
        <w:rPr>
          <w:rFonts w:ascii="Calibri" w:hAnsi="Calibri" w:cs="Calibri"/>
          <w:bCs/>
        </w:rPr>
        <w:t xml:space="preserve"> needs of the eligible children. Examples of how the funding could be spent are:-</w:t>
      </w:r>
    </w:p>
    <w:p w14:paraId="76F45750" w14:textId="77777777" w:rsidR="007C0F67" w:rsidRPr="006868F3" w:rsidRDefault="007C0F67" w:rsidP="00F80643">
      <w:pPr>
        <w:autoSpaceDE w:val="0"/>
        <w:autoSpaceDN w:val="0"/>
        <w:rPr>
          <w:rFonts w:ascii="Calibri" w:hAnsi="Calibri" w:cs="Calibri"/>
          <w:bCs/>
        </w:rPr>
      </w:pPr>
    </w:p>
    <w:p w14:paraId="0F45C142" w14:textId="024F92AC" w:rsidR="00B76213" w:rsidRPr="006868F3" w:rsidRDefault="00B76213" w:rsidP="00B76213">
      <w:pPr>
        <w:numPr>
          <w:ilvl w:val="0"/>
          <w:numId w:val="7"/>
        </w:numPr>
        <w:autoSpaceDE w:val="0"/>
        <w:autoSpaceDN w:val="0"/>
        <w:rPr>
          <w:rFonts w:ascii="Calibri" w:hAnsi="Calibri" w:cs="Calibri"/>
          <w:bCs/>
        </w:rPr>
      </w:pPr>
      <w:r w:rsidRPr="006868F3">
        <w:rPr>
          <w:rFonts w:ascii="Calibri" w:hAnsi="Calibri" w:cs="Calibri"/>
          <w:bCs/>
        </w:rPr>
        <w:t>Employing an e</w:t>
      </w:r>
      <w:r w:rsidR="00BA5583" w:rsidRPr="006868F3">
        <w:rPr>
          <w:rFonts w:ascii="Calibri" w:hAnsi="Calibri" w:cs="Calibri"/>
          <w:bCs/>
        </w:rPr>
        <w:t xml:space="preserve">xtra member of staff </w:t>
      </w:r>
    </w:p>
    <w:p w14:paraId="727E3A84" w14:textId="59DE084E" w:rsidR="00C02F96" w:rsidRPr="006868F3" w:rsidRDefault="00C02F96" w:rsidP="00B76213">
      <w:pPr>
        <w:numPr>
          <w:ilvl w:val="0"/>
          <w:numId w:val="7"/>
        </w:numPr>
        <w:autoSpaceDE w:val="0"/>
        <w:autoSpaceDN w:val="0"/>
        <w:rPr>
          <w:rFonts w:ascii="Calibri" w:hAnsi="Calibri" w:cs="Calibri"/>
          <w:bCs/>
        </w:rPr>
      </w:pPr>
      <w:r w:rsidRPr="006868F3">
        <w:rPr>
          <w:rFonts w:ascii="Calibri" w:hAnsi="Calibri" w:cs="Calibri"/>
          <w:bCs/>
        </w:rPr>
        <w:t xml:space="preserve">Training staff to deliver </w:t>
      </w:r>
      <w:r w:rsidR="006B5567" w:rsidRPr="006868F3">
        <w:rPr>
          <w:rFonts w:ascii="Calibri" w:hAnsi="Calibri" w:cs="Calibri"/>
          <w:bCs/>
        </w:rPr>
        <w:t>high quality practice</w:t>
      </w:r>
    </w:p>
    <w:p w14:paraId="0F45C143" w14:textId="13139D17" w:rsidR="00B76213" w:rsidRPr="006868F3" w:rsidRDefault="00B76213" w:rsidP="00B76213">
      <w:pPr>
        <w:numPr>
          <w:ilvl w:val="0"/>
          <w:numId w:val="7"/>
        </w:numPr>
        <w:autoSpaceDE w:val="0"/>
        <w:autoSpaceDN w:val="0"/>
        <w:rPr>
          <w:rFonts w:ascii="Calibri" w:hAnsi="Calibri" w:cs="Calibri"/>
          <w:bCs/>
        </w:rPr>
      </w:pPr>
      <w:r w:rsidRPr="006868F3">
        <w:rPr>
          <w:rFonts w:ascii="Calibri" w:hAnsi="Calibri" w:cs="Calibri"/>
          <w:bCs/>
        </w:rPr>
        <w:t xml:space="preserve">Pooling the funding with other settings and employing a specialist to help the needs of the children </w:t>
      </w:r>
      <w:r w:rsidR="00EF18E2" w:rsidRPr="006868F3">
        <w:rPr>
          <w:rFonts w:ascii="Calibri" w:hAnsi="Calibri" w:cs="Calibri"/>
          <w:bCs/>
        </w:rPr>
        <w:t>e.g.</w:t>
      </w:r>
      <w:r w:rsidRPr="006868F3">
        <w:rPr>
          <w:rFonts w:ascii="Calibri" w:hAnsi="Calibri" w:cs="Calibri"/>
          <w:bCs/>
        </w:rPr>
        <w:t xml:space="preserve"> speech therapist</w:t>
      </w:r>
    </w:p>
    <w:p w14:paraId="0F45C144" w14:textId="77777777" w:rsidR="00B76213" w:rsidRPr="006868F3" w:rsidRDefault="00B76213" w:rsidP="00B76213">
      <w:pPr>
        <w:numPr>
          <w:ilvl w:val="0"/>
          <w:numId w:val="7"/>
        </w:numPr>
        <w:autoSpaceDE w:val="0"/>
        <w:autoSpaceDN w:val="0"/>
        <w:rPr>
          <w:rFonts w:ascii="Calibri" w:hAnsi="Calibri" w:cs="Calibri"/>
          <w:bCs/>
        </w:rPr>
      </w:pPr>
      <w:r w:rsidRPr="006868F3">
        <w:rPr>
          <w:rFonts w:ascii="Calibri" w:hAnsi="Calibri" w:cs="Calibri"/>
          <w:bCs/>
        </w:rPr>
        <w:t xml:space="preserve">Providing enrichment activities in the setting </w:t>
      </w:r>
      <w:r w:rsidR="00EF18E2" w:rsidRPr="006868F3">
        <w:rPr>
          <w:rFonts w:ascii="Calibri" w:hAnsi="Calibri" w:cs="Calibri"/>
          <w:bCs/>
        </w:rPr>
        <w:t>e.g.</w:t>
      </w:r>
      <w:r w:rsidRPr="006868F3">
        <w:rPr>
          <w:rFonts w:ascii="Calibri" w:hAnsi="Calibri" w:cs="Calibri"/>
          <w:bCs/>
        </w:rPr>
        <w:t xml:space="preserve"> </w:t>
      </w:r>
      <w:r w:rsidR="00471689" w:rsidRPr="006868F3">
        <w:rPr>
          <w:rFonts w:ascii="Calibri" w:hAnsi="Calibri" w:cs="Calibri"/>
          <w:bCs/>
        </w:rPr>
        <w:t xml:space="preserve">Musical Hands, </w:t>
      </w:r>
      <w:r w:rsidR="002550F9" w:rsidRPr="006868F3">
        <w:rPr>
          <w:rFonts w:ascii="Calibri" w:hAnsi="Calibri" w:cs="Calibri"/>
          <w:bCs/>
        </w:rPr>
        <w:t>Little Kickers</w:t>
      </w:r>
    </w:p>
    <w:p w14:paraId="0F45C145" w14:textId="77777777" w:rsidR="002550F9" w:rsidRPr="006868F3" w:rsidRDefault="002550F9" w:rsidP="00B76213">
      <w:pPr>
        <w:numPr>
          <w:ilvl w:val="0"/>
          <w:numId w:val="7"/>
        </w:numPr>
        <w:autoSpaceDE w:val="0"/>
        <w:autoSpaceDN w:val="0"/>
        <w:rPr>
          <w:rFonts w:ascii="Calibri" w:hAnsi="Calibri" w:cs="Calibri"/>
          <w:bCs/>
        </w:rPr>
      </w:pPr>
      <w:r w:rsidRPr="006868F3">
        <w:rPr>
          <w:rFonts w:ascii="Calibri" w:hAnsi="Calibri" w:cs="Calibri"/>
          <w:bCs/>
        </w:rPr>
        <w:t>Purchasing resources which will enrich children’s learning</w:t>
      </w:r>
    </w:p>
    <w:p w14:paraId="0F45C146" w14:textId="77777777" w:rsidR="00BA5583" w:rsidRPr="006868F3" w:rsidRDefault="00BA5583" w:rsidP="00BA5583">
      <w:pPr>
        <w:autoSpaceDE w:val="0"/>
        <w:autoSpaceDN w:val="0"/>
        <w:rPr>
          <w:rFonts w:ascii="Calibri" w:hAnsi="Calibri" w:cs="Calibri"/>
          <w:bCs/>
        </w:rPr>
      </w:pPr>
    </w:p>
    <w:p w14:paraId="0F45C147" w14:textId="77777777" w:rsidR="00471689" w:rsidRPr="006868F3" w:rsidRDefault="00471689" w:rsidP="00471689">
      <w:pPr>
        <w:autoSpaceDE w:val="0"/>
        <w:autoSpaceDN w:val="0"/>
        <w:rPr>
          <w:rFonts w:ascii="Calibri" w:hAnsi="Calibri" w:cs="Calibri"/>
          <w:b/>
          <w:bCs/>
        </w:rPr>
      </w:pPr>
      <w:r w:rsidRPr="006868F3">
        <w:rPr>
          <w:rFonts w:ascii="Calibri" w:hAnsi="Calibri" w:cs="Calibri"/>
          <w:b/>
          <w:bCs/>
        </w:rPr>
        <w:t>The Impact of the EYPP</w:t>
      </w:r>
    </w:p>
    <w:p w14:paraId="0F45C148" w14:textId="1431DF5C" w:rsidR="00471689" w:rsidRPr="006868F3" w:rsidRDefault="00471689" w:rsidP="00471689">
      <w:pPr>
        <w:autoSpaceDE w:val="0"/>
        <w:autoSpaceDN w:val="0"/>
        <w:rPr>
          <w:rFonts w:ascii="Calibri" w:hAnsi="Calibri" w:cs="Calibri"/>
          <w:bCs/>
        </w:rPr>
      </w:pPr>
      <w:r w:rsidRPr="006868F3">
        <w:rPr>
          <w:rFonts w:ascii="Calibri" w:hAnsi="Calibri" w:cs="Calibri"/>
          <w:bCs/>
        </w:rPr>
        <w:t>The success of the EYPP will be measured through the children’s regular assessments</w:t>
      </w:r>
      <w:r w:rsidR="005B2263" w:rsidRPr="006868F3">
        <w:rPr>
          <w:rFonts w:ascii="Calibri" w:hAnsi="Calibri" w:cs="Calibri"/>
          <w:bCs/>
        </w:rPr>
        <w:t>.</w:t>
      </w:r>
    </w:p>
    <w:p w14:paraId="0F45C149" w14:textId="77777777" w:rsidR="000F390A" w:rsidRPr="006868F3" w:rsidRDefault="000F390A" w:rsidP="00F80643">
      <w:pPr>
        <w:rPr>
          <w:rFonts w:ascii="Calibri" w:hAnsi="Calibri" w:cs="Calibri"/>
        </w:rPr>
      </w:pPr>
      <w:r w:rsidRPr="006868F3">
        <w:rPr>
          <w:rFonts w:ascii="Calibri" w:hAnsi="Calibri" w:cs="Calibri"/>
        </w:rPr>
        <w:t xml:space="preserve"> </w:t>
      </w:r>
    </w:p>
    <w:p w14:paraId="0F45C14A" w14:textId="77777777" w:rsidR="00C65B02" w:rsidRPr="006868F3" w:rsidRDefault="00C65B02" w:rsidP="00F80643">
      <w:pPr>
        <w:rPr>
          <w:rFonts w:ascii="Calibri" w:hAnsi="Calibri" w:cs="Calibri"/>
          <w:b/>
        </w:rPr>
      </w:pPr>
      <w:r w:rsidRPr="006868F3">
        <w:rPr>
          <w:rFonts w:ascii="Calibri" w:hAnsi="Calibri" w:cs="Calibri"/>
          <w:b/>
        </w:rPr>
        <w:t>Reporting on the EYPP</w:t>
      </w:r>
    </w:p>
    <w:p w14:paraId="0F45C14B" w14:textId="77777777" w:rsidR="00C65B02" w:rsidRPr="006868F3" w:rsidRDefault="00C65B02" w:rsidP="00F80643">
      <w:pPr>
        <w:rPr>
          <w:rFonts w:ascii="Calibri" w:hAnsi="Calibri" w:cs="Calibri"/>
        </w:rPr>
      </w:pPr>
      <w:r w:rsidRPr="006868F3">
        <w:rPr>
          <w:rFonts w:ascii="Calibri" w:hAnsi="Calibri" w:cs="Calibri"/>
        </w:rPr>
        <w:t>Details of the money gained and how it has been used will be updated annually on the nursery website.</w:t>
      </w:r>
    </w:p>
    <w:p w14:paraId="29DB50BE" w14:textId="77777777" w:rsidR="006868F3" w:rsidRDefault="006868F3" w:rsidP="002550F9">
      <w:pPr>
        <w:ind w:left="360"/>
        <w:rPr>
          <w:rFonts w:ascii="Calibri" w:hAnsi="Calibri" w:cs="Calibri"/>
          <w:b/>
        </w:rPr>
      </w:pPr>
    </w:p>
    <w:p w14:paraId="0F544FDA" w14:textId="77777777" w:rsidR="006868F3" w:rsidRDefault="006868F3" w:rsidP="002550F9">
      <w:pPr>
        <w:ind w:left="360"/>
        <w:rPr>
          <w:rFonts w:ascii="Calibri" w:hAnsi="Calibri" w:cs="Calibri"/>
          <w:b/>
        </w:rPr>
      </w:pPr>
    </w:p>
    <w:p w14:paraId="0F45C14E" w14:textId="5DB54CE8" w:rsidR="002550F9" w:rsidRPr="006868F3" w:rsidRDefault="002550F9" w:rsidP="002550F9">
      <w:pPr>
        <w:ind w:left="360"/>
        <w:rPr>
          <w:rFonts w:ascii="Calibri" w:hAnsi="Calibri" w:cs="Calibri"/>
          <w:b/>
        </w:rPr>
      </w:pPr>
      <w:r w:rsidRPr="006868F3">
        <w:rPr>
          <w:rFonts w:ascii="Calibri" w:hAnsi="Calibri" w:cs="Calibri"/>
          <w:b/>
        </w:rPr>
        <w:t>This policy was reviewed by the Nursery staff</w:t>
      </w:r>
    </w:p>
    <w:p w14:paraId="0F45C14F" w14:textId="77777777" w:rsidR="002550F9" w:rsidRPr="005656A4" w:rsidRDefault="002550F9" w:rsidP="002550F9">
      <w:pPr>
        <w:rPr>
          <w:rFonts w:ascii="Comic Sans MS" w:hAnsi="Comic Sans MS"/>
          <w:b/>
          <w:sz w:val="20"/>
          <w:szCs w:val="20"/>
        </w:rPr>
      </w:pPr>
    </w:p>
    <w:p w14:paraId="0F45C158" w14:textId="31BDF458" w:rsidR="002550F9" w:rsidRPr="006868F3" w:rsidRDefault="002550F9" w:rsidP="002550F9">
      <w:pPr>
        <w:ind w:left="360"/>
        <w:rPr>
          <w:rFonts w:asciiTheme="minorHAnsi" w:hAnsiTheme="minorHAnsi" w:cstheme="minorHAnsi"/>
          <w:b/>
        </w:rPr>
      </w:pPr>
      <w:r w:rsidRPr="006868F3">
        <w:rPr>
          <w:rFonts w:asciiTheme="minorHAnsi" w:hAnsiTheme="minorHAnsi" w:cstheme="minorHAnsi"/>
          <w:b/>
        </w:rPr>
        <w:t xml:space="preserve">Next review date: </w:t>
      </w:r>
      <w:r w:rsidRPr="006868F3">
        <w:rPr>
          <w:rFonts w:asciiTheme="minorHAnsi" w:hAnsiTheme="minorHAnsi" w:cstheme="minorHAnsi"/>
          <w:b/>
        </w:rPr>
        <w:tab/>
      </w:r>
      <w:r w:rsidR="00B9484F" w:rsidRPr="006868F3">
        <w:rPr>
          <w:rFonts w:asciiTheme="minorHAnsi" w:hAnsiTheme="minorHAnsi" w:cstheme="minorHAnsi"/>
          <w:b/>
        </w:rPr>
        <w:t>November</w:t>
      </w:r>
      <w:r w:rsidR="00AF447D" w:rsidRPr="006868F3">
        <w:rPr>
          <w:rFonts w:asciiTheme="minorHAnsi" w:hAnsiTheme="minorHAnsi" w:cstheme="minorHAnsi"/>
          <w:b/>
        </w:rPr>
        <w:t xml:space="preserve"> 202</w:t>
      </w:r>
      <w:r w:rsidR="00FE4872">
        <w:rPr>
          <w:rFonts w:asciiTheme="minorHAnsi" w:hAnsiTheme="minorHAnsi" w:cstheme="minorHAnsi"/>
          <w:b/>
        </w:rPr>
        <w:t>6</w:t>
      </w:r>
    </w:p>
    <w:sectPr w:rsidR="002550F9" w:rsidRPr="006868F3" w:rsidSect="005656A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924DA1" w14:textId="77777777" w:rsidR="006206BB" w:rsidRDefault="006206BB" w:rsidP="00897DF2">
      <w:r>
        <w:separator/>
      </w:r>
    </w:p>
  </w:endnote>
  <w:endnote w:type="continuationSeparator" w:id="0">
    <w:p w14:paraId="744A9B78" w14:textId="77777777" w:rsidR="006206BB" w:rsidRDefault="006206BB" w:rsidP="00897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5C163" w14:textId="77777777" w:rsidR="00897DF2" w:rsidRDefault="00897DF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0283079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0F45C164" w14:textId="77777777" w:rsidR="00897DF2" w:rsidRDefault="00897DF2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 w:rsidR="00AF447D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 w:rsidR="00AF447D"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0F45C165" w14:textId="77777777" w:rsidR="00897DF2" w:rsidRDefault="00897DF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5C167" w14:textId="77777777" w:rsidR="00897DF2" w:rsidRDefault="00897D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7EAED3" w14:textId="77777777" w:rsidR="006206BB" w:rsidRDefault="006206BB" w:rsidP="00897DF2">
      <w:r>
        <w:separator/>
      </w:r>
    </w:p>
  </w:footnote>
  <w:footnote w:type="continuationSeparator" w:id="0">
    <w:p w14:paraId="0B512EF0" w14:textId="77777777" w:rsidR="006206BB" w:rsidRDefault="006206BB" w:rsidP="00897D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5C161" w14:textId="77777777" w:rsidR="00897DF2" w:rsidRDefault="00897DF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5C162" w14:textId="77777777" w:rsidR="00897DF2" w:rsidRDefault="00897DF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5C166" w14:textId="77777777" w:rsidR="00897DF2" w:rsidRDefault="00897D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31538"/>
    <w:multiLevelType w:val="hybridMultilevel"/>
    <w:tmpl w:val="5824EAC0"/>
    <w:lvl w:ilvl="0" w:tplc="3ED4D480">
      <w:start w:val="1"/>
      <w:numFmt w:val="bullet"/>
      <w:lvlText w:val=""/>
      <w:lvlJc w:val="left"/>
      <w:pPr>
        <w:tabs>
          <w:tab w:val="num" w:pos="851"/>
        </w:tabs>
        <w:ind w:left="851" w:hanging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8111D"/>
    <w:multiLevelType w:val="multilevel"/>
    <w:tmpl w:val="694CE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4646952"/>
    <w:multiLevelType w:val="multilevel"/>
    <w:tmpl w:val="5CEE7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A343F0B"/>
    <w:multiLevelType w:val="hybridMultilevel"/>
    <w:tmpl w:val="B2D4F5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7C6187"/>
    <w:multiLevelType w:val="hybridMultilevel"/>
    <w:tmpl w:val="85CC43DC"/>
    <w:lvl w:ilvl="0" w:tplc="CD98C4BA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504AB9"/>
    <w:multiLevelType w:val="hybridMultilevel"/>
    <w:tmpl w:val="9B688C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874641"/>
    <w:multiLevelType w:val="hybridMultilevel"/>
    <w:tmpl w:val="15DE2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8E3956"/>
    <w:multiLevelType w:val="hybridMultilevel"/>
    <w:tmpl w:val="D4D46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3A4B12"/>
    <w:multiLevelType w:val="multilevel"/>
    <w:tmpl w:val="9B688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06876683">
    <w:abstractNumId w:val="5"/>
  </w:num>
  <w:num w:numId="2" w16cid:durableId="2136410163">
    <w:abstractNumId w:val="8"/>
  </w:num>
  <w:num w:numId="3" w16cid:durableId="654801483">
    <w:abstractNumId w:val="4"/>
  </w:num>
  <w:num w:numId="4" w16cid:durableId="2001620897">
    <w:abstractNumId w:val="0"/>
  </w:num>
  <w:num w:numId="5" w16cid:durableId="1384603159">
    <w:abstractNumId w:val="7"/>
  </w:num>
  <w:num w:numId="6" w16cid:durableId="2053379487">
    <w:abstractNumId w:val="6"/>
  </w:num>
  <w:num w:numId="7" w16cid:durableId="842932193">
    <w:abstractNumId w:val="3"/>
  </w:num>
  <w:num w:numId="8" w16cid:durableId="638345152">
    <w:abstractNumId w:val="1"/>
  </w:num>
  <w:num w:numId="9" w16cid:durableId="10521211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0BBC"/>
    <w:rsid w:val="000254CE"/>
    <w:rsid w:val="000F390A"/>
    <w:rsid w:val="00141820"/>
    <w:rsid w:val="001D3BFA"/>
    <w:rsid w:val="00203144"/>
    <w:rsid w:val="00215D95"/>
    <w:rsid w:val="0021623C"/>
    <w:rsid w:val="00224455"/>
    <w:rsid w:val="002550F9"/>
    <w:rsid w:val="00291340"/>
    <w:rsid w:val="002A650C"/>
    <w:rsid w:val="002A7A88"/>
    <w:rsid w:val="002C1D18"/>
    <w:rsid w:val="002E06D4"/>
    <w:rsid w:val="002E50C6"/>
    <w:rsid w:val="00303ADD"/>
    <w:rsid w:val="003436DB"/>
    <w:rsid w:val="003848E2"/>
    <w:rsid w:val="003A6C77"/>
    <w:rsid w:val="003B5EBF"/>
    <w:rsid w:val="003C6333"/>
    <w:rsid w:val="003E5CB1"/>
    <w:rsid w:val="00471689"/>
    <w:rsid w:val="004B2919"/>
    <w:rsid w:val="004C624D"/>
    <w:rsid w:val="00500BBC"/>
    <w:rsid w:val="005227BA"/>
    <w:rsid w:val="00532B31"/>
    <w:rsid w:val="00537B36"/>
    <w:rsid w:val="00545B4F"/>
    <w:rsid w:val="005656A4"/>
    <w:rsid w:val="005B084A"/>
    <w:rsid w:val="005B2263"/>
    <w:rsid w:val="005B3A0D"/>
    <w:rsid w:val="005C3BC2"/>
    <w:rsid w:val="005C5177"/>
    <w:rsid w:val="005D7F60"/>
    <w:rsid w:val="0060259A"/>
    <w:rsid w:val="0061580A"/>
    <w:rsid w:val="006206BB"/>
    <w:rsid w:val="00624C6F"/>
    <w:rsid w:val="0064645F"/>
    <w:rsid w:val="00673731"/>
    <w:rsid w:val="006868F3"/>
    <w:rsid w:val="00694222"/>
    <w:rsid w:val="006B5567"/>
    <w:rsid w:val="006E529A"/>
    <w:rsid w:val="006E5925"/>
    <w:rsid w:val="00731705"/>
    <w:rsid w:val="007C0F67"/>
    <w:rsid w:val="00835EC7"/>
    <w:rsid w:val="00897DF2"/>
    <w:rsid w:val="008B05E1"/>
    <w:rsid w:val="008F7997"/>
    <w:rsid w:val="00943C74"/>
    <w:rsid w:val="009D4B58"/>
    <w:rsid w:val="00A05CDF"/>
    <w:rsid w:val="00A15EA2"/>
    <w:rsid w:val="00A207D9"/>
    <w:rsid w:val="00A268A5"/>
    <w:rsid w:val="00A44561"/>
    <w:rsid w:val="00AC718D"/>
    <w:rsid w:val="00AE6D2A"/>
    <w:rsid w:val="00AF447D"/>
    <w:rsid w:val="00B6406B"/>
    <w:rsid w:val="00B76213"/>
    <w:rsid w:val="00B9484F"/>
    <w:rsid w:val="00BA5583"/>
    <w:rsid w:val="00BC1E8F"/>
    <w:rsid w:val="00BC4F8B"/>
    <w:rsid w:val="00BD0A16"/>
    <w:rsid w:val="00BE3B2C"/>
    <w:rsid w:val="00C02F96"/>
    <w:rsid w:val="00C1217B"/>
    <w:rsid w:val="00C17D58"/>
    <w:rsid w:val="00C47CFF"/>
    <w:rsid w:val="00C65B02"/>
    <w:rsid w:val="00C84B52"/>
    <w:rsid w:val="00CE640E"/>
    <w:rsid w:val="00CF2EEE"/>
    <w:rsid w:val="00D117E5"/>
    <w:rsid w:val="00D37AAD"/>
    <w:rsid w:val="00D67677"/>
    <w:rsid w:val="00D74301"/>
    <w:rsid w:val="00D96D4D"/>
    <w:rsid w:val="00DA1ADA"/>
    <w:rsid w:val="00DA48F9"/>
    <w:rsid w:val="00DA73D7"/>
    <w:rsid w:val="00DB0875"/>
    <w:rsid w:val="00DE68C3"/>
    <w:rsid w:val="00E4408F"/>
    <w:rsid w:val="00EA135B"/>
    <w:rsid w:val="00ED0D38"/>
    <w:rsid w:val="00EF18E2"/>
    <w:rsid w:val="00F3245A"/>
    <w:rsid w:val="00F61BD2"/>
    <w:rsid w:val="00F80643"/>
    <w:rsid w:val="00FA4E7B"/>
    <w:rsid w:val="00FE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45C129"/>
  <w15:docId w15:val="{57789E9C-73D0-4F74-9F66-6FB8A68C3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F390A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BalloonText">
    <w:name w:val="Balloon Text"/>
    <w:basedOn w:val="Normal"/>
    <w:semiHidden/>
    <w:rsid w:val="00203144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254CE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897DF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97DF2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97DF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7DF2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6158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002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00aca1-0539-4276-bc0b-e4a256bcaad2">
      <Terms xmlns="http://schemas.microsoft.com/office/infopath/2007/PartnerControls"/>
    </lcf76f155ced4ddcb4097134ff3c332f>
    <TaxCatchAll xmlns="c583ee10-15f5-40df-9d09-b1326f20e462" xsi:nil="true"/>
    <_dlc_DocId xmlns="c583ee10-15f5-40df-9d09-b1326f20e462">RTK44AF2YRKS-103840784-98365</_dlc_DocId>
    <_dlc_DocIdUrl xmlns="c583ee10-15f5-40df-9d09-b1326f20e462">
      <Url>https://9382240.sharepoint.com/sites/NurseryDrive/_layouts/15/DocIdRedir.aspx?ID=RTK44AF2YRKS-103840784-98365</Url>
      <Description>RTK44AF2YRKS-103840784-98365</Description>
    </_dlc_DocIdUrl>
    <MediaLengthInSeconds xmlns="ac00aca1-0539-4276-bc0b-e4a256bcaad2" xsi:nil="true"/>
    <_dlc_DocIdPersistId xmlns="c583ee10-15f5-40df-9d09-b1326f20e462">false</_dlc_DocIdPersistI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366925DFC6EC43AF54790914EBB291" ma:contentTypeVersion="15" ma:contentTypeDescription="Create a new document." ma:contentTypeScope="" ma:versionID="007c4c9cbbf1afeb05b9f6aca68824c4">
  <xsd:schema xmlns:xsd="http://www.w3.org/2001/XMLSchema" xmlns:xs="http://www.w3.org/2001/XMLSchema" xmlns:p="http://schemas.microsoft.com/office/2006/metadata/properties" xmlns:ns2="c583ee10-15f5-40df-9d09-b1326f20e462" xmlns:ns3="ac00aca1-0539-4276-bc0b-e4a256bcaad2" targetNamespace="http://schemas.microsoft.com/office/2006/metadata/properties" ma:root="true" ma:fieldsID="cab3e34bde31fdcc9f5d751559f66d06" ns2:_="" ns3:_="">
    <xsd:import namespace="c583ee10-15f5-40df-9d09-b1326f20e462"/>
    <xsd:import namespace="ac00aca1-0539-4276-bc0b-e4a256bcaad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2:SharedWithUsers" minOccurs="0"/>
                <xsd:element ref="ns2:SharedWithDetail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83ee10-15f5-40df-9d09-b1326f20e46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2da62914-df0f-492d-9041-4a3b1cf03aff}" ma:internalName="TaxCatchAll" ma:showField="CatchAllData" ma:web="c583ee10-15f5-40df-9d09-b1326f20e4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00aca1-0539-4276-bc0b-e4a256bcaa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88d1ed0-86dd-482d-bbf0-b3e1bd6eb8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D53334-6E17-4130-AED8-3900D1034562}">
  <ds:schemaRefs>
    <ds:schemaRef ds:uri="http://schemas.microsoft.com/office/2006/metadata/properties"/>
    <ds:schemaRef ds:uri="http://schemas.microsoft.com/office/infopath/2007/PartnerControls"/>
    <ds:schemaRef ds:uri="ac00aca1-0539-4276-bc0b-e4a256bcaad2"/>
    <ds:schemaRef ds:uri="c583ee10-15f5-40df-9d09-b1326f20e462"/>
  </ds:schemaRefs>
</ds:datastoreItem>
</file>

<file path=customXml/itemProps2.xml><?xml version="1.0" encoding="utf-8"?>
<ds:datastoreItem xmlns:ds="http://schemas.openxmlformats.org/officeDocument/2006/customXml" ds:itemID="{55587C88-157C-42CB-97A3-EB86AB7DC5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9F72A1-852F-4796-A156-8EA8A263C88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439BE64-7069-4B09-AD02-9B9502BB795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Maidenbower Infant School Nursery</vt:lpstr>
    </vt:vector>
  </TitlesOfParts>
  <Company>ClassMaster School Network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Maidenbower Infant School Nursery</dc:title>
  <dc:creator>Yvonne Bryant</dc:creator>
  <cp:lastModifiedBy>Yvonne Bryant</cp:lastModifiedBy>
  <cp:revision>32</cp:revision>
  <cp:lastPrinted>2025-04-14T10:37:00Z</cp:lastPrinted>
  <dcterms:created xsi:type="dcterms:W3CDTF">2015-03-26T14:13:00Z</dcterms:created>
  <dcterms:modified xsi:type="dcterms:W3CDTF">2025-11-17T14:04:00Z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0x01010055366925DFC6EC43AF54790914EBB291</vt:lpwstr>
  </property>
  <property fmtid="{D5CDD505-2E9C-101B-9397-08002B2CF9AE}" pid="3" name="Order">
    <vt:r8>1442000</vt:r8>
  </property>
  <property fmtid="{D5CDD505-2E9C-101B-9397-08002B2CF9AE}" pid="4" name="_dlc_DocIdItemGuid">
    <vt:lpwstr>d466dd75-f5e5-43a4-b7a8-49043726b0e7</vt:lpwstr>
  </property>
  <property fmtid="{D5CDD505-2E9C-101B-9397-08002B2CF9AE}" pid="5" name="URL">
    <vt:lpwstr/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DocumentSetDescription">
    <vt:lpwstr/>
  </property>
  <property fmtid="{D5CDD505-2E9C-101B-9397-08002B2CF9AE}" pid="9" name="TriggerFlowInfo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  <property fmtid="{D5CDD505-2E9C-101B-9397-08002B2CF9AE}" pid="13" name="MediaServiceImageTags">
    <vt:lpwstr/>
  </property>
</Properties>
</file>